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83FA" w14:textId="5A9F809F" w:rsidR="00EA51ED" w:rsidRDefault="00000000">
      <w:pPr>
        <w:spacing w:line="276" w:lineRule="auto"/>
        <w:rPr>
          <w:rFonts w:ascii="Palatino Linotype" w:hAnsi="Palatino Linotype"/>
          <w:b/>
          <w:bCs/>
          <w:sz w:val="36"/>
          <w:szCs w:val="36"/>
        </w:rPr>
      </w:pPr>
      <w:r w:rsidRPr="00DA2791">
        <w:rPr>
          <w:rFonts w:ascii="Palatino Linotype" w:hAnsi="Palatino Linotype"/>
          <w:b/>
          <w:bCs/>
          <w:sz w:val="36"/>
          <w:szCs w:val="36"/>
        </w:rPr>
        <w:t xml:space="preserve">Månadsbrev BRF Dalen </w:t>
      </w:r>
      <w:proofErr w:type="gramStart"/>
      <w:r w:rsidR="00B73E95" w:rsidRPr="00DA2791">
        <w:rPr>
          <w:rFonts w:ascii="Palatino Linotype" w:hAnsi="Palatino Linotype"/>
          <w:b/>
          <w:bCs/>
          <w:sz w:val="36"/>
          <w:szCs w:val="36"/>
          <w:highlight w:val="yellow"/>
        </w:rPr>
        <w:t>April</w:t>
      </w:r>
      <w:proofErr w:type="gramEnd"/>
      <w:r w:rsidRPr="00DA2791">
        <w:rPr>
          <w:rFonts w:ascii="Palatino Linotype" w:hAnsi="Palatino Linotype"/>
          <w:b/>
          <w:bCs/>
          <w:sz w:val="36"/>
          <w:szCs w:val="36"/>
        </w:rPr>
        <w:t xml:space="preserve"> 2023</w:t>
      </w:r>
      <w:r>
        <w:rPr>
          <w:rFonts w:ascii="Palatino Linotype" w:hAnsi="Palatino Linotype"/>
          <w:b/>
          <w:bCs/>
          <w:sz w:val="36"/>
          <w:szCs w:val="36"/>
        </w:rPr>
        <w:t xml:space="preserve"> </w:t>
      </w:r>
    </w:p>
    <w:p w14:paraId="64AC173D" w14:textId="5012D55C" w:rsidR="00EA51ED" w:rsidRDefault="00B73E95">
      <w:pPr>
        <w:spacing w:line="276" w:lineRule="auto"/>
      </w:pPr>
      <w:r>
        <w:rPr>
          <w:noProof/>
        </w:rPr>
        <w:drawing>
          <wp:inline distT="0" distB="0" distL="0" distR="0" wp14:anchorId="2C7CA425" wp14:editId="64470EE6">
            <wp:extent cx="1047750" cy="1047750"/>
            <wp:effectExtent l="0" t="0" r="0" b="0"/>
            <wp:docPr id="1297135249" name="Bildobjekt 2" descr="Påskservetter påsklilja Bredd 33 cm Gul | Plant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åskservetter påsklilja Bredd 33 cm Gul | Plant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EFBA" w14:textId="77777777" w:rsidR="004E32D0" w:rsidRPr="004E32D0" w:rsidRDefault="004E32D0" w:rsidP="004E32D0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22D79">
        <w:rPr>
          <w:rFonts w:ascii="Palatino Linotype" w:hAnsi="Palatino Linotype"/>
          <w:b/>
          <w:bCs/>
          <w:sz w:val="32"/>
          <w:szCs w:val="32"/>
        </w:rPr>
        <w:t>Årsstämma</w:t>
      </w:r>
      <w:r w:rsidRPr="004E32D0">
        <w:rPr>
          <w:rFonts w:ascii="Palatino Linotype" w:hAnsi="Palatino Linotype"/>
          <w:sz w:val="32"/>
          <w:szCs w:val="32"/>
        </w:rPr>
        <w:t xml:space="preserve"> torsdagen 27 april </w:t>
      </w:r>
      <w:proofErr w:type="spellStart"/>
      <w:r w:rsidRPr="004E32D0">
        <w:rPr>
          <w:rFonts w:ascii="Palatino Linotype" w:hAnsi="Palatino Linotype"/>
          <w:sz w:val="32"/>
          <w:szCs w:val="32"/>
        </w:rPr>
        <w:t>Kl</w:t>
      </w:r>
      <w:proofErr w:type="spellEnd"/>
      <w:r w:rsidRPr="004E32D0">
        <w:rPr>
          <w:rFonts w:ascii="Palatino Linotype" w:hAnsi="Palatino Linotype"/>
          <w:sz w:val="32"/>
          <w:szCs w:val="32"/>
        </w:rPr>
        <w:t xml:space="preserve"> 18.30 Markuskyrkans lokal </w:t>
      </w:r>
      <w:proofErr w:type="spellStart"/>
      <w:r w:rsidRPr="004E32D0">
        <w:rPr>
          <w:rFonts w:ascii="Palatino Linotype" w:hAnsi="Palatino Linotype"/>
          <w:sz w:val="32"/>
          <w:szCs w:val="32"/>
        </w:rPr>
        <w:t>Grindv</w:t>
      </w:r>
      <w:proofErr w:type="spellEnd"/>
      <w:r w:rsidRPr="004E32D0">
        <w:rPr>
          <w:rFonts w:ascii="Palatino Linotype" w:hAnsi="Palatino Linotype"/>
          <w:sz w:val="32"/>
          <w:szCs w:val="32"/>
        </w:rPr>
        <w:t xml:space="preserve"> 9. Styrelsen önskar alla medlemmar välkomna!</w:t>
      </w:r>
      <w:r>
        <w:rPr>
          <w:rFonts w:ascii="Palatino Linotype" w:hAnsi="Palatino Linotype"/>
          <w:sz w:val="32"/>
          <w:szCs w:val="32"/>
        </w:rPr>
        <w:t xml:space="preserve"> Lämna besked om du/ni kommer senast 20/4 i föreningens brevlåda 34 A.</w:t>
      </w:r>
    </w:p>
    <w:p w14:paraId="01A78E71" w14:textId="69FC12B7" w:rsidR="00EA51ED" w:rsidRPr="004E32D0" w:rsidRDefault="00000000" w:rsidP="00B73E95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E32D0">
        <w:rPr>
          <w:rFonts w:ascii="Palatino Linotype" w:hAnsi="Palatino Linotype"/>
          <w:sz w:val="32"/>
          <w:szCs w:val="32"/>
        </w:rPr>
        <w:t xml:space="preserve">Föreningen </w:t>
      </w:r>
      <w:r w:rsidR="00B73E95" w:rsidRPr="004E32D0">
        <w:rPr>
          <w:rFonts w:ascii="Palatino Linotype" w:hAnsi="Palatino Linotype"/>
          <w:sz w:val="32"/>
          <w:szCs w:val="32"/>
        </w:rPr>
        <w:t>fortsätter med</w:t>
      </w:r>
      <w:r w:rsidRPr="004E32D0">
        <w:rPr>
          <w:rFonts w:ascii="Palatino Linotype" w:hAnsi="Palatino Linotype"/>
          <w:sz w:val="32"/>
          <w:szCs w:val="32"/>
        </w:rPr>
        <w:t xml:space="preserve"> ett </w:t>
      </w:r>
      <w:r w:rsidRPr="004E32D0">
        <w:rPr>
          <w:rFonts w:ascii="Palatino Linotype" w:hAnsi="Palatino Linotype"/>
          <w:b/>
          <w:bCs/>
          <w:sz w:val="32"/>
          <w:szCs w:val="32"/>
        </w:rPr>
        <w:t xml:space="preserve">rörligt </w:t>
      </w:r>
      <w:r w:rsidR="00B73E95" w:rsidRPr="004E32D0">
        <w:rPr>
          <w:rFonts w:ascii="Palatino Linotype" w:hAnsi="Palatino Linotype"/>
          <w:b/>
          <w:bCs/>
          <w:sz w:val="32"/>
          <w:szCs w:val="32"/>
        </w:rPr>
        <w:t>el</w:t>
      </w:r>
      <w:r w:rsidRPr="004E32D0">
        <w:rPr>
          <w:rFonts w:ascii="Palatino Linotype" w:hAnsi="Palatino Linotype"/>
          <w:b/>
          <w:bCs/>
          <w:sz w:val="32"/>
          <w:szCs w:val="32"/>
        </w:rPr>
        <w:t>avtal</w:t>
      </w:r>
      <w:r w:rsidRPr="004E32D0">
        <w:rPr>
          <w:rFonts w:ascii="Palatino Linotype" w:hAnsi="Palatino Linotype"/>
          <w:sz w:val="32"/>
          <w:szCs w:val="32"/>
        </w:rPr>
        <w:t xml:space="preserve"> för </w:t>
      </w:r>
      <w:r w:rsidR="00B73E95" w:rsidRPr="004E32D0">
        <w:rPr>
          <w:rFonts w:ascii="Palatino Linotype" w:hAnsi="Palatino Linotype"/>
          <w:sz w:val="32"/>
          <w:szCs w:val="32"/>
        </w:rPr>
        <w:t>april</w:t>
      </w:r>
      <w:r w:rsidRPr="004E32D0">
        <w:rPr>
          <w:rFonts w:ascii="Palatino Linotype" w:hAnsi="Palatino Linotype"/>
          <w:sz w:val="32"/>
          <w:szCs w:val="32"/>
        </w:rPr>
        <w:t xml:space="preserve"> månad. På Norrtelje energis hemsida kan man se priset för respektive månad – Bra miljöval Rörligt avtal: </w:t>
      </w:r>
      <w:hyperlink r:id="rId8" w:history="1">
        <w:r w:rsidRPr="004E32D0">
          <w:rPr>
            <w:rStyle w:val="Hyperlnk"/>
            <w:rFonts w:ascii="Palatino Linotype" w:hAnsi="Palatino Linotype"/>
            <w:sz w:val="32"/>
            <w:szCs w:val="32"/>
          </w:rPr>
          <w:t>https://www.norrtaljeenergi.se/teckna-elavtal-med-oss-idag/elpriser/</w:t>
        </w:r>
      </w:hyperlink>
    </w:p>
    <w:p w14:paraId="14104677" w14:textId="0642D86F" w:rsidR="00EA51ED" w:rsidRPr="004E32D0" w:rsidRDefault="00000000">
      <w:pPr>
        <w:pStyle w:val="Liststycke"/>
        <w:spacing w:line="276" w:lineRule="auto"/>
        <w:rPr>
          <w:sz w:val="32"/>
          <w:szCs w:val="32"/>
        </w:rPr>
      </w:pPr>
      <w:r w:rsidRPr="004E32D0">
        <w:rPr>
          <w:noProof/>
          <w:color w:val="0563C1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2985FD0F" wp14:editId="79980E14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704216" cy="704216"/>
            <wp:effectExtent l="0" t="0" r="635" b="635"/>
            <wp:wrapSquare wrapText="bothSides"/>
            <wp:docPr id="725233558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6" cy="7042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E32D0">
        <w:rPr>
          <w:sz w:val="32"/>
          <w:szCs w:val="32"/>
        </w:rPr>
        <w:br w:type="textWrapping" w:clear="all"/>
      </w:r>
    </w:p>
    <w:p w14:paraId="7A3B8D61" w14:textId="79A50D71" w:rsidR="004E32D0" w:rsidRPr="004E32D0" w:rsidRDefault="004E32D0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22D79">
        <w:rPr>
          <w:rFonts w:ascii="Palatino Linotype" w:hAnsi="Palatino Linotype"/>
          <w:b/>
          <w:bCs/>
          <w:sz w:val="32"/>
          <w:szCs w:val="32"/>
        </w:rPr>
        <w:t>Container</w:t>
      </w:r>
      <w:r w:rsidRPr="004E32D0">
        <w:rPr>
          <w:rFonts w:ascii="Palatino Linotype" w:hAnsi="Palatino Linotype"/>
          <w:sz w:val="32"/>
          <w:szCs w:val="32"/>
        </w:rPr>
        <w:t xml:space="preserve"> kommer 2/5 – information kommer dagarna innan med vad som får kastas. </w:t>
      </w:r>
    </w:p>
    <w:p w14:paraId="7D9B21AA" w14:textId="459D146C" w:rsidR="004E32D0" w:rsidRPr="004E32D0" w:rsidRDefault="004E32D0" w:rsidP="004E32D0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E32D0">
        <w:rPr>
          <w:rFonts w:ascii="Palatino Linotype" w:hAnsi="Palatino Linotype"/>
          <w:b/>
          <w:bCs/>
          <w:sz w:val="32"/>
          <w:szCs w:val="32"/>
        </w:rPr>
        <w:t>Parkering</w:t>
      </w:r>
      <w:r w:rsidRPr="004E32D0">
        <w:rPr>
          <w:rFonts w:ascii="Palatino Linotype" w:hAnsi="Palatino Linotype"/>
          <w:sz w:val="32"/>
          <w:szCs w:val="32"/>
        </w:rPr>
        <w:t xml:space="preserve"> för elbil/motorvärmare finns ledig. Kontakta parkeringsansvarig. </w:t>
      </w:r>
    </w:p>
    <w:p w14:paraId="185D1666" w14:textId="43B506CA" w:rsidR="00EA51ED" w:rsidRPr="004E32D0" w:rsidRDefault="00000000">
      <w:pPr>
        <w:pStyle w:val="Liststycke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E32D0">
        <w:rPr>
          <w:rFonts w:ascii="Palatino Linotype" w:hAnsi="Palatino Linotype"/>
          <w:sz w:val="32"/>
          <w:szCs w:val="32"/>
          <w:lang w:eastAsia="sv-SE"/>
        </w:rPr>
        <w:t xml:space="preserve">Vill du hjälpa till med </w:t>
      </w:r>
      <w:r w:rsidRPr="00122D79">
        <w:rPr>
          <w:rFonts w:ascii="Palatino Linotype" w:hAnsi="Palatino Linotype"/>
          <w:b/>
          <w:bCs/>
          <w:sz w:val="32"/>
          <w:szCs w:val="32"/>
          <w:lang w:eastAsia="sv-SE"/>
        </w:rPr>
        <w:t>styrelsearbete</w:t>
      </w:r>
      <w:r w:rsidRPr="004E32D0">
        <w:rPr>
          <w:rFonts w:ascii="Palatino Linotype" w:hAnsi="Palatino Linotype"/>
          <w:sz w:val="32"/>
          <w:szCs w:val="32"/>
          <w:lang w:eastAsia="sv-SE"/>
        </w:rPr>
        <w:t xml:space="preserve"> eller något praktiskt är du välkommen att kontakta oss. </w:t>
      </w:r>
    </w:p>
    <w:p w14:paraId="4630F955" w14:textId="2759C75B" w:rsidR="00EA51ED" w:rsidRPr="004E32D0" w:rsidRDefault="00000000">
      <w:pPr>
        <w:rPr>
          <w:sz w:val="32"/>
          <w:szCs w:val="32"/>
        </w:rPr>
      </w:pPr>
      <w:r w:rsidRPr="004E32D0">
        <w:rPr>
          <w:rFonts w:ascii="Palatino Linotype" w:hAnsi="Palatino Linotype"/>
          <w:b/>
          <w:bCs/>
          <w:sz w:val="32"/>
          <w:szCs w:val="32"/>
        </w:rPr>
        <w:t>BRF Dalens hemsida</w:t>
      </w:r>
      <w:r w:rsidRPr="004E32D0">
        <w:rPr>
          <w:rFonts w:ascii="Palatino Linotype" w:hAnsi="Palatino Linotype"/>
          <w:sz w:val="32"/>
          <w:szCs w:val="32"/>
        </w:rPr>
        <w:t xml:space="preserve"> – där finns kontaktinformation och nyheter. </w:t>
      </w:r>
      <w:r w:rsidR="00122D79" w:rsidRPr="004E32D0">
        <w:rPr>
          <w:rFonts w:ascii="Palatino Linotype" w:hAnsi="Palatino Linotype"/>
          <w:sz w:val="32"/>
          <w:szCs w:val="32"/>
          <w:lang w:eastAsia="sv-SE"/>
        </w:rPr>
        <w:t>Mvh Styrelsen</w:t>
      </w:r>
      <w:r w:rsidR="00122D79" w:rsidRPr="004E32D0">
        <w:rPr>
          <w:noProof/>
          <w:sz w:val="32"/>
          <w:szCs w:val="32"/>
        </w:rPr>
        <w:t xml:space="preserve"> </w:t>
      </w:r>
      <w:r w:rsidRPr="004E32D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B4B730" wp14:editId="3CE4A17A">
            <wp:simplePos x="0" y="0"/>
            <wp:positionH relativeFrom="column">
              <wp:posOffset>0</wp:posOffset>
            </wp:positionH>
            <wp:positionV relativeFrom="paragraph">
              <wp:posOffset>323212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49878649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DA0725" w14:textId="77777777" w:rsidR="00EA51ED" w:rsidRPr="004E32D0" w:rsidRDefault="00000000">
      <w:pPr>
        <w:pStyle w:val="Liststycke"/>
        <w:spacing w:line="276" w:lineRule="auto"/>
        <w:rPr>
          <w:sz w:val="32"/>
          <w:szCs w:val="32"/>
        </w:rPr>
      </w:pPr>
      <w:r w:rsidRPr="004E32D0">
        <w:rPr>
          <w:rFonts w:ascii="Palatino Linotype" w:hAnsi="Palatino Linotype"/>
          <w:sz w:val="32"/>
          <w:szCs w:val="32"/>
        </w:rPr>
        <w:t xml:space="preserve"> </w:t>
      </w:r>
    </w:p>
    <w:p w14:paraId="222F5D04" w14:textId="5D8AAE33" w:rsidR="00EA51ED" w:rsidRPr="004E32D0" w:rsidRDefault="00000000" w:rsidP="004E32D0">
      <w:pPr>
        <w:spacing w:line="276" w:lineRule="auto"/>
        <w:ind w:left="360"/>
        <w:rPr>
          <w:sz w:val="32"/>
          <w:szCs w:val="32"/>
        </w:rPr>
      </w:pPr>
      <w:r w:rsidRPr="004E32D0">
        <w:rPr>
          <w:rFonts w:ascii="Palatino Linotype" w:hAnsi="Palatino Linotype"/>
          <w:sz w:val="32"/>
          <w:szCs w:val="32"/>
        </w:rPr>
        <w:t xml:space="preserve"> </w:t>
      </w:r>
      <w:hyperlink r:id="rId11" w:history="1">
        <w:r w:rsidRPr="004E32D0">
          <w:rPr>
            <w:rStyle w:val="Hyperlnk"/>
            <w:rFonts w:ascii="Palatino Linotype" w:hAnsi="Palatino Linotype"/>
            <w:sz w:val="32"/>
            <w:szCs w:val="32"/>
          </w:rPr>
          <w:t>https://brfdalennorrtalje.bostadsratterna.se/</w:t>
        </w:r>
      </w:hyperlink>
    </w:p>
    <w:sectPr w:rsidR="00EA51ED" w:rsidRPr="004E32D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00C4" w14:textId="77777777" w:rsidR="00D53182" w:rsidRDefault="00D53182">
      <w:pPr>
        <w:spacing w:after="0" w:line="240" w:lineRule="auto"/>
      </w:pPr>
      <w:r>
        <w:separator/>
      </w:r>
    </w:p>
  </w:endnote>
  <w:endnote w:type="continuationSeparator" w:id="0">
    <w:p w14:paraId="63A9A0C5" w14:textId="77777777" w:rsidR="00D53182" w:rsidRDefault="00D5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BE5E" w14:textId="77777777" w:rsidR="00D53182" w:rsidRDefault="00D531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B458ED" w14:textId="77777777" w:rsidR="00D53182" w:rsidRDefault="00D5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0610"/>
    <w:multiLevelType w:val="multilevel"/>
    <w:tmpl w:val="A13E686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7771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51ED"/>
    <w:rsid w:val="00122D79"/>
    <w:rsid w:val="004E32D0"/>
    <w:rsid w:val="00B73E95"/>
    <w:rsid w:val="00D53182"/>
    <w:rsid w:val="00DA2791"/>
    <w:rsid w:val="00E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0BE"/>
  <w15:docId w15:val="{3FAB68C3-6A8E-48B9-ADF4-79BE54E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uiPriority w:val="9"/>
    <w:qFormat/>
    <w:pPr>
      <w:suppressAutoHyphens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  <w:contextualSpacing/>
    </w:p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rPr>
      <w:rFonts w:ascii="Times New Roman" w:eastAsia="Times New Roman" w:hAnsi="Times New Roman"/>
      <w:b/>
      <w:bCs/>
      <w:kern w:val="3"/>
      <w:sz w:val="48"/>
      <w:szCs w:val="48"/>
      <w:lang w:eastAsia="sv-SE"/>
    </w:rPr>
  </w:style>
  <w:style w:type="paragraph" w:styleId="Normalwebb">
    <w:name w:val="Normal (Web)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rtaljeenergi.se/teckna-elavtal-med-oss-idag/elpris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fdalennorrtalje.bostadsratterna.s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Hagström Andersson</dc:creator>
  <dc:description/>
  <cp:lastModifiedBy>Carina Hagström Andersson</cp:lastModifiedBy>
  <cp:revision>2</cp:revision>
  <cp:lastPrinted>2023-03-09T16:47:00Z</cp:lastPrinted>
  <dcterms:created xsi:type="dcterms:W3CDTF">2023-04-13T18:26:00Z</dcterms:created>
  <dcterms:modified xsi:type="dcterms:W3CDTF">2023-04-13T18:26:00Z</dcterms:modified>
</cp:coreProperties>
</file>